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7651E" w14:textId="77777777" w:rsidR="007A04A5" w:rsidRPr="007A04A5" w:rsidRDefault="007A04A5" w:rsidP="007A04A5">
      <w:pPr>
        <w:widowControl/>
        <w:shd w:val="clear" w:color="auto" w:fill="FFFFFF"/>
        <w:spacing w:before="100" w:beforeAutospacing="1"/>
        <w:jc w:val="left"/>
        <w:outlineLvl w:val="1"/>
        <w:rPr>
          <w:rFonts w:ascii="Segoe UI" w:hAnsi="Segoe UI" w:cs="Segoe UI"/>
          <w:color w:val="303030"/>
          <w:kern w:val="0"/>
          <w:sz w:val="36"/>
          <w:szCs w:val="36"/>
        </w:rPr>
      </w:pPr>
      <w:r w:rsidRPr="007A04A5">
        <w:rPr>
          <w:rFonts w:ascii="Segoe UI" w:hAnsi="Segoe UI" w:cs="Segoe UI"/>
          <w:color w:val="303030"/>
          <w:kern w:val="0"/>
          <w:sz w:val="36"/>
          <w:szCs w:val="36"/>
        </w:rPr>
        <w:t>应用场景</w:t>
      </w:r>
    </w:p>
    <w:p w14:paraId="06BEEBEB" w14:textId="77777777" w:rsidR="007A04A5" w:rsidRPr="007A04A5" w:rsidRDefault="007A04A5" w:rsidP="007A04A5">
      <w:pPr>
        <w:widowControl/>
        <w:shd w:val="clear" w:color="auto" w:fill="FFFFFF"/>
        <w:jc w:val="left"/>
        <w:rPr>
          <w:rFonts w:ascii="Segoe UI" w:hAnsi="Segoe UI" w:cs="Segoe UI"/>
          <w:color w:val="303030"/>
          <w:kern w:val="0"/>
          <w:szCs w:val="24"/>
        </w:rPr>
      </w:pPr>
      <w:r w:rsidRPr="007A04A5">
        <w:rPr>
          <w:rFonts w:ascii="Segoe UI" w:hAnsi="Segoe UI" w:cs="Segoe UI"/>
          <w:color w:val="303030"/>
          <w:kern w:val="0"/>
          <w:szCs w:val="24"/>
        </w:rPr>
        <w:t>硬件</w:t>
      </w:r>
      <w:r w:rsidRPr="007A04A5">
        <w:rPr>
          <w:rFonts w:ascii="Segoe UI" w:hAnsi="Segoe UI" w:cs="Segoe UI"/>
          <w:color w:val="303030"/>
          <w:kern w:val="0"/>
          <w:szCs w:val="24"/>
        </w:rPr>
        <w:t>/</w:t>
      </w:r>
      <w:r w:rsidRPr="007A04A5">
        <w:rPr>
          <w:rFonts w:ascii="Segoe UI" w:hAnsi="Segoe UI" w:cs="Segoe UI"/>
          <w:color w:val="303030"/>
          <w:kern w:val="0"/>
          <w:szCs w:val="24"/>
        </w:rPr>
        <w:t>整机信息：全平台</w:t>
      </w:r>
    </w:p>
    <w:p w14:paraId="656D5CCD" w14:textId="77777777" w:rsidR="007A04A5" w:rsidRPr="007A04A5" w:rsidRDefault="007A04A5" w:rsidP="007A04A5">
      <w:pPr>
        <w:widowControl/>
        <w:shd w:val="clear" w:color="auto" w:fill="FFFFFF"/>
        <w:jc w:val="left"/>
        <w:rPr>
          <w:rFonts w:ascii="Segoe UI" w:hAnsi="Segoe UI" w:cs="Segoe UI"/>
          <w:color w:val="303030"/>
          <w:kern w:val="0"/>
          <w:szCs w:val="24"/>
        </w:rPr>
      </w:pPr>
      <w:r w:rsidRPr="007A04A5">
        <w:rPr>
          <w:rFonts w:ascii="Segoe UI" w:hAnsi="Segoe UI" w:cs="Segoe UI"/>
          <w:color w:val="303030"/>
          <w:kern w:val="0"/>
          <w:szCs w:val="24"/>
        </w:rPr>
        <w:t>CPU</w:t>
      </w:r>
      <w:r w:rsidRPr="007A04A5">
        <w:rPr>
          <w:rFonts w:ascii="Segoe UI" w:hAnsi="Segoe UI" w:cs="Segoe UI"/>
          <w:color w:val="303030"/>
          <w:kern w:val="0"/>
          <w:szCs w:val="24"/>
        </w:rPr>
        <w:t>架构：</w:t>
      </w:r>
      <w:r w:rsidRPr="007A04A5">
        <w:rPr>
          <w:rFonts w:ascii="Segoe UI" w:hAnsi="Segoe UI" w:cs="Segoe UI"/>
          <w:color w:val="303030"/>
          <w:kern w:val="0"/>
          <w:szCs w:val="24"/>
        </w:rPr>
        <w:t>FT-2000OS</w:t>
      </w:r>
    </w:p>
    <w:p w14:paraId="2F8E1AC9" w14:textId="77777777" w:rsidR="007A04A5" w:rsidRPr="007A04A5" w:rsidRDefault="007A04A5" w:rsidP="007A04A5">
      <w:pPr>
        <w:widowControl/>
        <w:shd w:val="clear" w:color="auto" w:fill="FFFFFF"/>
        <w:jc w:val="left"/>
        <w:rPr>
          <w:rFonts w:ascii="Segoe UI" w:hAnsi="Segoe UI" w:cs="Segoe UI"/>
          <w:color w:val="303030"/>
          <w:kern w:val="0"/>
          <w:szCs w:val="24"/>
        </w:rPr>
      </w:pPr>
      <w:r w:rsidRPr="007A04A5">
        <w:rPr>
          <w:rFonts w:ascii="Segoe UI" w:hAnsi="Segoe UI" w:cs="Segoe UI"/>
          <w:color w:val="303030"/>
          <w:kern w:val="0"/>
          <w:szCs w:val="24"/>
        </w:rPr>
        <w:t>版本信息：专业版</w:t>
      </w:r>
      <w:r w:rsidRPr="007A04A5">
        <w:rPr>
          <w:rFonts w:ascii="Segoe UI" w:hAnsi="Segoe UI" w:cs="Segoe UI"/>
          <w:color w:val="303030"/>
          <w:kern w:val="0"/>
          <w:szCs w:val="24"/>
        </w:rPr>
        <w:t>1031</w:t>
      </w:r>
    </w:p>
    <w:p w14:paraId="79A66396" w14:textId="77777777" w:rsidR="007A04A5" w:rsidRPr="007A04A5" w:rsidRDefault="007A04A5" w:rsidP="007A04A5">
      <w:pPr>
        <w:widowControl/>
        <w:shd w:val="clear" w:color="auto" w:fill="FFFFFF"/>
        <w:spacing w:before="100" w:beforeAutospacing="1"/>
        <w:jc w:val="left"/>
        <w:outlineLvl w:val="1"/>
        <w:rPr>
          <w:rFonts w:ascii="Segoe UI" w:hAnsi="Segoe UI" w:cs="Segoe UI"/>
          <w:color w:val="303030"/>
          <w:kern w:val="0"/>
          <w:sz w:val="36"/>
          <w:szCs w:val="36"/>
        </w:rPr>
      </w:pPr>
      <w:r w:rsidRPr="007A04A5">
        <w:rPr>
          <w:rFonts w:ascii="Segoe UI" w:hAnsi="Segoe UI" w:cs="Segoe UI"/>
          <w:color w:val="303030"/>
          <w:kern w:val="0"/>
          <w:sz w:val="36"/>
          <w:szCs w:val="36"/>
        </w:rPr>
        <w:t>问题描述</w:t>
      </w:r>
    </w:p>
    <w:p w14:paraId="7F477823" w14:textId="77777777" w:rsidR="007A04A5" w:rsidRPr="007A04A5" w:rsidRDefault="007A04A5" w:rsidP="007A04A5">
      <w:pPr>
        <w:widowControl/>
        <w:shd w:val="clear" w:color="auto" w:fill="FFFFFF"/>
        <w:jc w:val="left"/>
        <w:rPr>
          <w:rFonts w:ascii="Segoe UI" w:hAnsi="Segoe UI" w:cs="Segoe UI"/>
          <w:color w:val="303030"/>
          <w:kern w:val="0"/>
          <w:szCs w:val="24"/>
        </w:rPr>
      </w:pPr>
      <w:r w:rsidRPr="007A04A5">
        <w:rPr>
          <w:rFonts w:ascii="Segoe UI" w:hAnsi="Segoe UI" w:cs="Segoe UI"/>
          <w:color w:val="303030"/>
          <w:kern w:val="0"/>
          <w:szCs w:val="24"/>
        </w:rPr>
        <w:t>东芝</w:t>
      </w:r>
      <w:r w:rsidRPr="007A04A5">
        <w:rPr>
          <w:rFonts w:ascii="Segoe UI" w:hAnsi="Segoe UI" w:cs="Segoe UI"/>
          <w:color w:val="303030"/>
          <w:kern w:val="0"/>
          <w:szCs w:val="24"/>
        </w:rPr>
        <w:t>TOSHIBA FC-2020AC</w:t>
      </w:r>
      <w:r w:rsidRPr="007A04A5">
        <w:rPr>
          <w:rFonts w:ascii="Segoe UI" w:hAnsi="Segoe UI" w:cs="Segoe UI"/>
          <w:color w:val="303030"/>
          <w:kern w:val="0"/>
          <w:szCs w:val="24"/>
        </w:rPr>
        <w:t>选择默认系统集成的开源驱动打印多页文档时其中会多打印几张错误纸问题，具体现象如下：</w:t>
      </w:r>
    </w:p>
    <w:p w14:paraId="73D8C049" w14:textId="5E110C08" w:rsidR="007A04A5" w:rsidRPr="007A04A5" w:rsidRDefault="007A04A5" w:rsidP="007A04A5">
      <w:pPr>
        <w:widowControl/>
        <w:shd w:val="clear" w:color="auto" w:fill="FFFFFF"/>
        <w:jc w:val="left"/>
        <w:rPr>
          <w:rFonts w:ascii="Segoe UI" w:hAnsi="Segoe UI" w:cs="Segoe UI"/>
          <w:color w:val="303030"/>
          <w:kern w:val="0"/>
          <w:sz w:val="27"/>
          <w:szCs w:val="27"/>
        </w:rPr>
      </w:pPr>
      <w:r w:rsidRPr="007A04A5">
        <w:rPr>
          <w:rFonts w:ascii="Segoe UI" w:hAnsi="Segoe UI" w:cs="Segoe UI"/>
          <w:noProof/>
          <w:color w:val="303030"/>
          <w:kern w:val="0"/>
          <w:sz w:val="27"/>
          <w:szCs w:val="27"/>
        </w:rPr>
        <w:drawing>
          <wp:inline distT="0" distB="0" distL="0" distR="0" wp14:anchorId="18228A4D" wp14:editId="7BCF62DF">
            <wp:extent cx="5278120" cy="5207000"/>
            <wp:effectExtent l="0" t="0" r="0" b="0"/>
            <wp:docPr id="40010809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8120" cy="5207000"/>
                    </a:xfrm>
                    <a:prstGeom prst="rect">
                      <a:avLst/>
                    </a:prstGeom>
                    <a:noFill/>
                    <a:ln>
                      <a:noFill/>
                    </a:ln>
                  </pic:spPr>
                </pic:pic>
              </a:graphicData>
            </a:graphic>
          </wp:inline>
        </w:drawing>
      </w:r>
    </w:p>
    <w:p w14:paraId="5D55AE2C" w14:textId="77777777" w:rsidR="007A04A5" w:rsidRPr="007A04A5" w:rsidRDefault="007A04A5" w:rsidP="007A04A5">
      <w:pPr>
        <w:widowControl/>
        <w:shd w:val="clear" w:color="auto" w:fill="FFFFFF"/>
        <w:spacing w:before="100" w:beforeAutospacing="1"/>
        <w:jc w:val="left"/>
        <w:outlineLvl w:val="1"/>
        <w:rPr>
          <w:rFonts w:ascii="Segoe UI" w:hAnsi="Segoe UI" w:cs="Segoe UI"/>
          <w:color w:val="303030"/>
          <w:kern w:val="0"/>
          <w:sz w:val="36"/>
          <w:szCs w:val="36"/>
        </w:rPr>
      </w:pPr>
      <w:r w:rsidRPr="007A04A5">
        <w:rPr>
          <w:rFonts w:ascii="Segoe UI" w:hAnsi="Segoe UI" w:cs="Segoe UI"/>
          <w:color w:val="303030"/>
          <w:kern w:val="0"/>
          <w:sz w:val="36"/>
          <w:szCs w:val="36"/>
        </w:rPr>
        <w:t>解决方案</w:t>
      </w:r>
    </w:p>
    <w:p w14:paraId="3B07BF5A" w14:textId="77777777" w:rsidR="007A04A5" w:rsidRPr="007A04A5" w:rsidRDefault="007A04A5" w:rsidP="007A04A5">
      <w:pPr>
        <w:widowControl/>
        <w:shd w:val="clear" w:color="auto" w:fill="FFFFFF"/>
        <w:jc w:val="left"/>
        <w:rPr>
          <w:rFonts w:ascii="Segoe UI" w:hAnsi="Segoe UI" w:cs="Segoe UI"/>
          <w:color w:val="303030"/>
          <w:kern w:val="0"/>
          <w:szCs w:val="24"/>
        </w:rPr>
      </w:pPr>
      <w:r w:rsidRPr="007A04A5">
        <w:rPr>
          <w:rFonts w:ascii="Segoe UI" w:hAnsi="Segoe UI" w:cs="Segoe UI"/>
          <w:color w:val="303030"/>
          <w:kern w:val="0"/>
          <w:szCs w:val="24"/>
        </w:rPr>
        <w:t>通过</w:t>
      </w:r>
      <w:r w:rsidRPr="007A04A5">
        <w:rPr>
          <w:rFonts w:ascii="Segoe UI" w:hAnsi="Segoe UI" w:cs="Segoe UI"/>
          <w:b/>
          <w:bCs/>
          <w:color w:val="303030"/>
          <w:kern w:val="0"/>
          <w:szCs w:val="24"/>
        </w:rPr>
        <w:t>手动</w:t>
      </w:r>
      <w:r w:rsidRPr="007A04A5">
        <w:rPr>
          <w:rFonts w:ascii="Segoe UI" w:hAnsi="Segoe UI" w:cs="Segoe UI"/>
          <w:color w:val="303030"/>
          <w:kern w:val="0"/>
          <w:szCs w:val="24"/>
        </w:rPr>
        <w:t>选择厂家：</w:t>
      </w:r>
      <w:r w:rsidRPr="007A04A5">
        <w:rPr>
          <w:rFonts w:ascii="Segoe UI" w:hAnsi="Segoe UI" w:cs="Segoe UI"/>
          <w:b/>
          <w:bCs/>
          <w:color w:val="303030"/>
          <w:kern w:val="0"/>
          <w:szCs w:val="24"/>
        </w:rPr>
        <w:t>Generic </w:t>
      </w:r>
      <w:r w:rsidRPr="007A04A5">
        <w:rPr>
          <w:rFonts w:ascii="Segoe UI" w:hAnsi="Segoe UI" w:cs="Segoe UI"/>
          <w:color w:val="303030"/>
          <w:kern w:val="0"/>
          <w:szCs w:val="24"/>
        </w:rPr>
        <w:t> </w:t>
      </w:r>
      <w:r w:rsidRPr="007A04A5">
        <w:rPr>
          <w:rFonts w:ascii="Segoe UI" w:hAnsi="Segoe UI" w:cs="Segoe UI"/>
          <w:color w:val="303030"/>
          <w:kern w:val="0"/>
          <w:szCs w:val="24"/>
        </w:rPr>
        <w:t>型号：</w:t>
      </w:r>
      <w:proofErr w:type="spellStart"/>
      <w:r w:rsidRPr="007A04A5">
        <w:rPr>
          <w:rFonts w:ascii="Segoe UI" w:hAnsi="Segoe UI" w:cs="Segoe UI"/>
          <w:b/>
          <w:bCs/>
          <w:color w:val="303030"/>
          <w:kern w:val="0"/>
          <w:szCs w:val="24"/>
        </w:rPr>
        <w:t>Pcl</w:t>
      </w:r>
      <w:proofErr w:type="spellEnd"/>
      <w:r w:rsidRPr="007A04A5">
        <w:rPr>
          <w:rFonts w:ascii="Segoe UI" w:hAnsi="Segoe UI" w:cs="Segoe UI"/>
          <w:b/>
          <w:bCs/>
          <w:color w:val="303030"/>
          <w:kern w:val="0"/>
          <w:szCs w:val="24"/>
        </w:rPr>
        <w:t xml:space="preserve"> 6 </w:t>
      </w:r>
      <w:proofErr w:type="spellStart"/>
      <w:r w:rsidRPr="007A04A5">
        <w:rPr>
          <w:rFonts w:ascii="Segoe UI" w:hAnsi="Segoe UI" w:cs="Segoe UI"/>
          <w:b/>
          <w:bCs/>
          <w:color w:val="303030"/>
          <w:kern w:val="0"/>
          <w:szCs w:val="24"/>
        </w:rPr>
        <w:t>Lf</w:t>
      </w:r>
      <w:proofErr w:type="spellEnd"/>
      <w:r w:rsidRPr="007A04A5">
        <w:rPr>
          <w:rFonts w:ascii="Segoe UI" w:hAnsi="Segoe UI" w:cs="Segoe UI"/>
          <w:color w:val="303030"/>
          <w:kern w:val="0"/>
          <w:szCs w:val="24"/>
        </w:rPr>
        <w:t>   </w:t>
      </w:r>
      <w:r w:rsidRPr="007A04A5">
        <w:rPr>
          <w:rFonts w:ascii="Segoe UI" w:hAnsi="Segoe UI" w:cs="Segoe UI"/>
          <w:color w:val="303030"/>
          <w:kern w:val="0"/>
          <w:szCs w:val="24"/>
        </w:rPr>
        <w:t>驱动：</w:t>
      </w:r>
      <w:r w:rsidRPr="007A04A5">
        <w:rPr>
          <w:rFonts w:ascii="Segoe UI" w:hAnsi="Segoe UI" w:cs="Segoe UI"/>
          <w:b/>
          <w:bCs/>
          <w:color w:val="303030"/>
          <w:kern w:val="0"/>
          <w:szCs w:val="24"/>
        </w:rPr>
        <w:t xml:space="preserve">Generic PCL6/PCL XL Printer </w:t>
      </w:r>
      <w:proofErr w:type="spellStart"/>
      <w:r w:rsidRPr="007A04A5">
        <w:rPr>
          <w:rFonts w:ascii="Segoe UI" w:hAnsi="Segoe UI" w:cs="Segoe UI"/>
          <w:b/>
          <w:bCs/>
          <w:color w:val="303030"/>
          <w:kern w:val="0"/>
          <w:szCs w:val="24"/>
        </w:rPr>
        <w:t>Foomatic</w:t>
      </w:r>
      <w:proofErr w:type="spellEnd"/>
      <w:r w:rsidRPr="007A04A5">
        <w:rPr>
          <w:rFonts w:ascii="Segoe UI" w:hAnsi="Segoe UI" w:cs="Segoe UI"/>
          <w:b/>
          <w:bCs/>
          <w:color w:val="303030"/>
          <w:kern w:val="0"/>
          <w:szCs w:val="24"/>
        </w:rPr>
        <w:t>/hpijs-pcl5e</w:t>
      </w:r>
      <w:r w:rsidRPr="007A04A5">
        <w:rPr>
          <w:rFonts w:ascii="Segoe UI" w:hAnsi="Segoe UI" w:cs="Segoe UI"/>
          <w:color w:val="303030"/>
          <w:kern w:val="0"/>
          <w:szCs w:val="24"/>
        </w:rPr>
        <w:t>，经测试验证能正常打印文档：</w:t>
      </w:r>
    </w:p>
    <w:p w14:paraId="3344B2B8" w14:textId="5803E361" w:rsidR="007A04A5" w:rsidRPr="007A04A5" w:rsidRDefault="007A04A5" w:rsidP="007A04A5">
      <w:pPr>
        <w:widowControl/>
        <w:shd w:val="clear" w:color="auto" w:fill="FFFFFF"/>
        <w:jc w:val="left"/>
        <w:rPr>
          <w:rFonts w:ascii="Segoe UI" w:hAnsi="Segoe UI" w:cs="Segoe UI"/>
          <w:color w:val="303030"/>
          <w:kern w:val="0"/>
          <w:sz w:val="27"/>
          <w:szCs w:val="27"/>
        </w:rPr>
      </w:pPr>
      <w:r w:rsidRPr="007A04A5">
        <w:rPr>
          <w:rFonts w:ascii="Segoe UI" w:hAnsi="Segoe UI" w:cs="Segoe UI"/>
          <w:noProof/>
          <w:color w:val="303030"/>
          <w:kern w:val="0"/>
          <w:sz w:val="27"/>
          <w:szCs w:val="27"/>
        </w:rPr>
        <w:lastRenderedPageBreak/>
        <w:drawing>
          <wp:inline distT="0" distB="0" distL="0" distR="0" wp14:anchorId="00206FF0" wp14:editId="5AADC8F9">
            <wp:extent cx="5278120" cy="3962400"/>
            <wp:effectExtent l="0" t="0" r="0" b="0"/>
            <wp:docPr id="18203386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8120" cy="3962400"/>
                    </a:xfrm>
                    <a:prstGeom prst="rect">
                      <a:avLst/>
                    </a:prstGeom>
                    <a:noFill/>
                    <a:ln>
                      <a:noFill/>
                    </a:ln>
                  </pic:spPr>
                </pic:pic>
              </a:graphicData>
            </a:graphic>
          </wp:inline>
        </w:drawing>
      </w:r>
    </w:p>
    <w:p w14:paraId="6D88FA35" w14:textId="1424E087" w:rsidR="007A04A5" w:rsidRPr="007A04A5" w:rsidRDefault="007A04A5" w:rsidP="007A04A5">
      <w:pPr>
        <w:widowControl/>
        <w:jc w:val="left"/>
        <w:rPr>
          <w:rFonts w:ascii="宋体" w:hAnsi="宋体" w:cs="宋体"/>
          <w:kern w:val="0"/>
          <w:szCs w:val="24"/>
        </w:rPr>
      </w:pPr>
    </w:p>
    <w:p w14:paraId="3AF3BA64" w14:textId="77777777" w:rsidR="007A04A5" w:rsidRPr="007A04A5" w:rsidRDefault="007A04A5" w:rsidP="007A04A5">
      <w:pPr>
        <w:widowControl/>
        <w:shd w:val="clear" w:color="auto" w:fill="FFFFFF"/>
        <w:jc w:val="left"/>
        <w:rPr>
          <w:rFonts w:ascii="Segoe UI" w:hAnsi="Segoe UI" w:cs="Segoe UI"/>
          <w:color w:val="303030"/>
          <w:kern w:val="0"/>
          <w:szCs w:val="24"/>
        </w:rPr>
      </w:pPr>
      <w:r w:rsidRPr="007A04A5">
        <w:rPr>
          <w:rFonts w:ascii="Segoe UI" w:hAnsi="Segoe UI" w:cs="Segoe UI"/>
          <w:color w:val="303030"/>
          <w:kern w:val="0"/>
          <w:szCs w:val="24"/>
        </w:rPr>
        <w:t>©</w:t>
      </w:r>
      <w:r w:rsidRPr="007A04A5">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7A04A5">
        <w:rPr>
          <w:rFonts w:ascii="Segoe UI" w:hAnsi="Segoe UI" w:cs="Segoe UI"/>
          <w:b/>
          <w:bCs/>
          <w:color w:val="303030"/>
          <w:kern w:val="0"/>
          <w:szCs w:val="24"/>
        </w:rPr>
        <w:t>该文档出自【</w:t>
      </w:r>
      <w:r w:rsidRPr="007A04A5">
        <w:rPr>
          <w:rFonts w:ascii="Segoe UI" w:hAnsi="Segoe UI" w:cs="Segoe UI"/>
          <w:b/>
          <w:bCs/>
          <w:color w:val="303030"/>
          <w:kern w:val="0"/>
          <w:szCs w:val="24"/>
        </w:rPr>
        <w:t>faq.uniontech.com</w:t>
      </w:r>
      <w:r w:rsidRPr="007A04A5">
        <w:rPr>
          <w:rFonts w:ascii="Segoe UI" w:hAnsi="Segoe UI" w:cs="Segoe UI"/>
          <w:b/>
          <w:bCs/>
          <w:color w:val="303030"/>
          <w:kern w:val="0"/>
          <w:szCs w:val="24"/>
        </w:rPr>
        <w:t>】统信软件知识分享平台</w:t>
      </w:r>
      <w:r w:rsidRPr="007A04A5">
        <w:rPr>
          <w:rFonts w:ascii="Segoe UI" w:hAnsi="Segoe UI" w:cs="Segoe UI"/>
          <w:color w:val="303030"/>
          <w:kern w:val="0"/>
          <w:szCs w:val="24"/>
        </w:rPr>
        <w:t>。否则统信软件将追究相关版权责任。</w:t>
      </w:r>
    </w:p>
    <w:p w14:paraId="0419B099" w14:textId="77777777" w:rsidR="00130C09" w:rsidRPr="007A04A5" w:rsidRDefault="00130C09" w:rsidP="007A04A5"/>
    <w:sectPr w:rsidR="00130C09" w:rsidRPr="007A04A5"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099"/>
    <w:rsid w:val="00130C09"/>
    <w:rsid w:val="004A63E9"/>
    <w:rsid w:val="00700019"/>
    <w:rsid w:val="00751F93"/>
    <w:rsid w:val="007A04A5"/>
    <w:rsid w:val="00974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FE082"/>
  <w15:chartTrackingRefBased/>
  <w15:docId w15:val="{D37FBEB3-71DF-43CC-9232-7F9676760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2">
    <w:name w:val="heading 2"/>
    <w:basedOn w:val="a"/>
    <w:link w:val="20"/>
    <w:uiPriority w:val="9"/>
    <w:qFormat/>
    <w:rsid w:val="007A04A5"/>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7A04A5"/>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83943">
      <w:bodyDiv w:val="1"/>
      <w:marLeft w:val="0"/>
      <w:marRight w:val="0"/>
      <w:marTop w:val="0"/>
      <w:marBottom w:val="0"/>
      <w:divBdr>
        <w:top w:val="none" w:sz="0" w:space="0" w:color="auto"/>
        <w:left w:val="none" w:sz="0" w:space="0" w:color="auto"/>
        <w:bottom w:val="none" w:sz="0" w:space="0" w:color="auto"/>
        <w:right w:val="none" w:sz="0" w:space="0" w:color="auto"/>
      </w:divBdr>
      <w:divsChild>
        <w:div w:id="2124574644">
          <w:marLeft w:val="0"/>
          <w:marRight w:val="0"/>
          <w:marTop w:val="0"/>
          <w:marBottom w:val="0"/>
          <w:divBdr>
            <w:top w:val="single" w:sz="2" w:space="0" w:color="auto"/>
            <w:left w:val="single" w:sz="2" w:space="0" w:color="auto"/>
            <w:bottom w:val="single" w:sz="2" w:space="0" w:color="auto"/>
            <w:right w:val="single" w:sz="2" w:space="0" w:color="auto"/>
          </w:divBdr>
        </w:div>
        <w:div w:id="1906406418">
          <w:marLeft w:val="0"/>
          <w:marRight w:val="0"/>
          <w:marTop w:val="0"/>
          <w:marBottom w:val="0"/>
          <w:divBdr>
            <w:top w:val="single" w:sz="2" w:space="0" w:color="auto"/>
            <w:left w:val="single" w:sz="2" w:space="0" w:color="auto"/>
            <w:bottom w:val="single" w:sz="2" w:space="0" w:color="auto"/>
            <w:right w:val="single" w:sz="2" w:space="0" w:color="auto"/>
          </w:divBdr>
        </w:div>
        <w:div w:id="2072264465">
          <w:marLeft w:val="0"/>
          <w:marRight w:val="0"/>
          <w:marTop w:val="0"/>
          <w:marBottom w:val="0"/>
          <w:divBdr>
            <w:top w:val="single" w:sz="2" w:space="0" w:color="auto"/>
            <w:left w:val="single" w:sz="2" w:space="0" w:color="auto"/>
            <w:bottom w:val="single" w:sz="2" w:space="0" w:color="auto"/>
            <w:right w:val="single" w:sz="2" w:space="0" w:color="auto"/>
          </w:divBdr>
        </w:div>
        <w:div w:id="63259637">
          <w:marLeft w:val="0"/>
          <w:marRight w:val="0"/>
          <w:marTop w:val="0"/>
          <w:marBottom w:val="0"/>
          <w:divBdr>
            <w:top w:val="single" w:sz="2" w:space="0" w:color="auto"/>
            <w:left w:val="single" w:sz="2" w:space="0" w:color="auto"/>
            <w:bottom w:val="single" w:sz="2" w:space="0" w:color="auto"/>
            <w:right w:val="single" w:sz="2" w:space="0" w:color="auto"/>
          </w:divBdr>
        </w:div>
        <w:div w:id="1915780365">
          <w:marLeft w:val="0"/>
          <w:marRight w:val="0"/>
          <w:marTop w:val="0"/>
          <w:marBottom w:val="0"/>
          <w:divBdr>
            <w:top w:val="single" w:sz="2" w:space="0" w:color="auto"/>
            <w:left w:val="single" w:sz="2" w:space="0" w:color="auto"/>
            <w:bottom w:val="single" w:sz="2" w:space="0" w:color="auto"/>
            <w:right w:val="single" w:sz="2" w:space="0" w:color="auto"/>
          </w:divBdr>
          <w:divsChild>
            <w:div w:id="771123290">
              <w:marLeft w:val="0"/>
              <w:marRight w:val="0"/>
              <w:marTop w:val="0"/>
              <w:marBottom w:val="0"/>
              <w:divBdr>
                <w:top w:val="single" w:sz="2" w:space="0" w:color="auto"/>
                <w:left w:val="single" w:sz="2" w:space="0" w:color="auto"/>
                <w:bottom w:val="single" w:sz="2" w:space="0" w:color="auto"/>
                <w:right w:val="single" w:sz="2" w:space="0" w:color="auto"/>
              </w:divBdr>
            </w:div>
          </w:divsChild>
        </w:div>
        <w:div w:id="176192931">
          <w:marLeft w:val="0"/>
          <w:marRight w:val="0"/>
          <w:marTop w:val="0"/>
          <w:marBottom w:val="0"/>
          <w:divBdr>
            <w:top w:val="single" w:sz="2" w:space="0" w:color="auto"/>
            <w:left w:val="single" w:sz="2" w:space="0" w:color="auto"/>
            <w:bottom w:val="single" w:sz="2" w:space="0" w:color="auto"/>
            <w:right w:val="single" w:sz="2" w:space="0" w:color="auto"/>
          </w:divBdr>
        </w:div>
        <w:div w:id="837424124">
          <w:marLeft w:val="0"/>
          <w:marRight w:val="0"/>
          <w:marTop w:val="0"/>
          <w:marBottom w:val="0"/>
          <w:divBdr>
            <w:top w:val="single" w:sz="2" w:space="0" w:color="auto"/>
            <w:left w:val="single" w:sz="2" w:space="0" w:color="auto"/>
            <w:bottom w:val="single" w:sz="2" w:space="0" w:color="auto"/>
            <w:right w:val="single" w:sz="2" w:space="0" w:color="auto"/>
          </w:divBdr>
          <w:divsChild>
            <w:div w:id="89400127">
              <w:marLeft w:val="0"/>
              <w:marRight w:val="0"/>
              <w:marTop w:val="0"/>
              <w:marBottom w:val="0"/>
              <w:divBdr>
                <w:top w:val="single" w:sz="2" w:space="0" w:color="auto"/>
                <w:left w:val="single" w:sz="2" w:space="0" w:color="auto"/>
                <w:bottom w:val="single" w:sz="2" w:space="0" w:color="auto"/>
                <w:right w:val="single" w:sz="2" w:space="0" w:color="auto"/>
              </w:divBdr>
            </w:div>
          </w:divsChild>
        </w:div>
        <w:div w:id="1112287149">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Words>
  <Characters>337</Characters>
  <Application>Microsoft Office Word</Application>
  <DocSecurity>0</DocSecurity>
  <Lines>2</Lines>
  <Paragraphs>1</Paragraphs>
  <ScaleCrop>false</ScaleCrop>
  <Company/>
  <LinksUpToDate>false</LinksUpToDate>
  <CharactersWithSpaces>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2023-11-07T08:23:00Z</dcterms:created>
  <dcterms:modified xsi:type="dcterms:W3CDTF">2023-11-07T08:23:00Z</dcterms:modified>
</cp:coreProperties>
</file>